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5001F" w14:textId="47A80AAE" w:rsidR="00D53D7F" w:rsidRDefault="00BE01DF">
      <w:r>
        <w:rPr>
          <w:noProof/>
        </w:rPr>
        <w:drawing>
          <wp:anchor distT="0" distB="0" distL="114300" distR="114300" simplePos="0" relativeHeight="251674624" behindDoc="0" locked="0" layoutInCell="1" allowOverlap="1" wp14:anchorId="5C1B6ABE" wp14:editId="387F447F">
            <wp:simplePos x="0" y="0"/>
            <wp:positionH relativeFrom="margin">
              <wp:posOffset>3798570</wp:posOffset>
            </wp:positionH>
            <wp:positionV relativeFrom="paragraph">
              <wp:posOffset>4484733</wp:posOffset>
            </wp:positionV>
            <wp:extent cx="1371600" cy="1571963"/>
            <wp:effectExtent l="0" t="0" r="0" b="9525"/>
            <wp:wrapNone/>
            <wp:docPr id="9" name="Picture 9" descr="WA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AT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571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3600" behindDoc="0" locked="0" layoutInCell="1" allowOverlap="1" wp14:anchorId="64F1561A" wp14:editId="433B7DB4">
            <wp:simplePos x="0" y="0"/>
            <wp:positionH relativeFrom="column">
              <wp:posOffset>2405561</wp:posOffset>
            </wp:positionH>
            <wp:positionV relativeFrom="paragraph">
              <wp:posOffset>4463052</wp:posOffset>
            </wp:positionV>
            <wp:extent cx="1020183" cy="1566726"/>
            <wp:effectExtent l="0" t="0" r="8890" b="0"/>
            <wp:wrapNone/>
            <wp:docPr id="8" name="Picture 8" descr="A Long Walk to Water Book 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 Long Walk to Water Book Review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183" cy="1566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1BE1579" wp14:editId="231C4610">
                <wp:simplePos x="0" y="0"/>
                <wp:positionH relativeFrom="margin">
                  <wp:posOffset>2198461</wp:posOffset>
                </wp:positionH>
                <wp:positionV relativeFrom="paragraph">
                  <wp:posOffset>3265714</wp:posOffset>
                </wp:positionV>
                <wp:extent cx="3725545" cy="1175385"/>
                <wp:effectExtent l="0" t="0" r="0" b="5715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5545" cy="11753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093BD7" w14:textId="18145F92" w:rsidR="00C055ED" w:rsidRDefault="00C055ED" w:rsidP="00C055ED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  <w:t>Reading:</w:t>
                            </w:r>
                          </w:p>
                          <w:p w14:paraId="60A32C1E" w14:textId="7C35C3C6" w:rsidR="00C055ED" w:rsidRDefault="00C055ED" w:rsidP="00C055ED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  <w:t>A Long Walk to Water – Linda Sue Park</w:t>
                            </w:r>
                          </w:p>
                          <w:p w14:paraId="636A5532" w14:textId="2E6E5820" w:rsidR="00C055ED" w:rsidRPr="00C055ED" w:rsidRDefault="00C055ED" w:rsidP="00C055ED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  <w:t>Water – Catherine Barr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BE157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73.1pt;margin-top:257.15pt;width:293.35pt;height:92.5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" filled="f" stroked="f">
                <v:textbox>
                  <w:txbxContent>
                    <w:p w14:paraId="4A093BD7" w14:textId="18145F92" w:rsidR="00C055ED" w:rsidRDefault="00C055ED" w:rsidP="00C055ED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  <w:t>Reading:</w:t>
                      </w:r>
                    </w:p>
                    <w:p w14:paraId="60A32C1E" w14:textId="7C35C3C6" w:rsidR="00C055ED" w:rsidRDefault="00C055ED" w:rsidP="00C055ED">
                      <w:pPr>
                        <w:widowControl w:val="0"/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  <w:t>A Long Walk to Water – Linda Sue Park</w:t>
                      </w:r>
                    </w:p>
                    <w:p w14:paraId="636A5532" w14:textId="2E6E5820" w:rsidR="00C055ED" w:rsidRPr="00C055ED" w:rsidRDefault="00C055ED" w:rsidP="00C055ED">
                      <w:pPr>
                        <w:widowControl w:val="0"/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  <w:t>Water – Catherine Barr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FBCBE02" wp14:editId="37928E69">
                <wp:simplePos x="0" y="0"/>
                <wp:positionH relativeFrom="margin">
                  <wp:posOffset>5899422</wp:posOffset>
                </wp:positionH>
                <wp:positionV relativeFrom="paragraph">
                  <wp:posOffset>4680585</wp:posOffset>
                </wp:positionV>
                <wp:extent cx="2013585" cy="1958975"/>
                <wp:effectExtent l="0" t="0" r="0" b="317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3585" cy="1958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ADA554" w14:textId="77777777" w:rsidR="00C055ED" w:rsidRDefault="00C055ED" w:rsidP="00C055ED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  <w:t>Maths:</w:t>
                            </w:r>
                          </w:p>
                          <w:p w14:paraId="3F4EE03B" w14:textId="4D3116DC" w:rsidR="00C055ED" w:rsidRDefault="00C055ED" w:rsidP="00C055ED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  <w:u w:val="single"/>
                              </w:rPr>
                              <w:t>Money</w:t>
                            </w:r>
                          </w:p>
                          <w:p w14:paraId="6F46E2CA" w14:textId="0FE19072" w:rsidR="00C055ED" w:rsidRPr="00C055ED" w:rsidRDefault="00C055ED" w:rsidP="00C055ED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  <w:t>Convert between pounds and pence, calculating change and total price.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BCBE02" id="Text Box 6" o:spid="_x0000_s1027" type="#_x0000_t202" style="position:absolute;margin-left:464.5pt;margin-top:368.55pt;width:158.55pt;height:154.2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" filled="f" stroked="f">
                <v:textbox>
                  <w:txbxContent>
                    <w:p w14:paraId="06ADA554" w14:textId="77777777" w:rsidR="00C055ED" w:rsidRDefault="00C055ED" w:rsidP="00C055ED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  <w:t>Maths:</w:t>
                      </w:r>
                    </w:p>
                    <w:p w14:paraId="3F4EE03B" w14:textId="4D3116DC" w:rsidR="00C055ED" w:rsidRDefault="00C055ED" w:rsidP="00C055ED">
                      <w:pPr>
                        <w:widowControl w:val="0"/>
                        <w:rPr>
                          <w:rFonts w:ascii="Letter-join No-Lead 8" w:hAnsi="Letter-join No-Lead 8"/>
                          <w:sz w:val="32"/>
                          <w:szCs w:val="24"/>
                          <w:u w:val="single"/>
                        </w:rPr>
                      </w:pPr>
                      <w:r>
                        <w:rPr>
                          <w:rFonts w:ascii="Letter-join No-Lead 8" w:hAnsi="Letter-join No-Lead 8"/>
                          <w:sz w:val="32"/>
                          <w:szCs w:val="24"/>
                          <w:u w:val="single"/>
                        </w:rPr>
                        <w:t>Money</w:t>
                      </w:r>
                    </w:p>
                    <w:p w14:paraId="6F46E2CA" w14:textId="0FE19072" w:rsidR="00C055ED" w:rsidRPr="00C055ED" w:rsidRDefault="00C055ED" w:rsidP="00C055ED">
                      <w:pPr>
                        <w:widowControl w:val="0"/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  <w:t>Convert between pounds and pence, calculating change and total price.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BFAED6D" wp14:editId="3E9ED48B">
                <wp:simplePos x="0" y="0"/>
                <wp:positionH relativeFrom="margin">
                  <wp:align>center</wp:align>
                </wp:positionH>
                <wp:positionV relativeFrom="paragraph">
                  <wp:posOffset>363</wp:posOffset>
                </wp:positionV>
                <wp:extent cx="2360930" cy="1120775"/>
                <wp:effectExtent l="0" t="0" r="0" b="31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120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38F27" w14:textId="70793C19" w:rsidR="00D53D7F" w:rsidRPr="00D53D7F" w:rsidRDefault="00D53D7F" w:rsidP="00D53D7F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</w:pPr>
                            <w:r w:rsidRPr="00D53D7F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  <w:t>Stunning Start:</w:t>
                            </w:r>
                            <w:r w:rsidRPr="00D53D7F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</w:rPr>
                              <w:t xml:space="preserve">  </w:t>
                            </w:r>
                            <w:r w:rsidRPr="00D53D7F"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  <w:t>Big picture – our class river</w:t>
                            </w:r>
                          </w:p>
                          <w:p w14:paraId="2F57D676" w14:textId="39E0E09A" w:rsidR="00D53D7F" w:rsidRPr="00D53D7F" w:rsidRDefault="00D53D7F" w:rsidP="00D53D7F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</w:pPr>
                            <w:r w:rsidRPr="00D53D7F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  <w:t>Marvellous Middle:</w:t>
                            </w:r>
                            <w:r w:rsidRPr="00D53D7F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</w:rPr>
                              <w:t xml:space="preserve"> </w:t>
                            </w:r>
                            <w:r w:rsidRPr="00D53D7F"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  <w:t>River Trip</w:t>
                            </w:r>
                          </w:p>
                          <w:p w14:paraId="0498F489" w14:textId="70281598" w:rsidR="00D53D7F" w:rsidRPr="00D53D7F" w:rsidRDefault="00D53D7F" w:rsidP="00D53D7F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</w:rPr>
                            </w:pPr>
                            <w:r w:rsidRPr="00D53D7F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  <w:t>Fabulous Finish:</w:t>
                            </w:r>
                            <w:r w:rsidRPr="00D53D7F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</w:rPr>
                              <w:t xml:space="preserve"> </w:t>
                            </w:r>
                            <w:r w:rsidRPr="00D53D7F"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  <w:t>Plastic River Art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FAED6D" id="Text Box 2" o:spid="_x0000_s1028" type="#_x0000_t202" style="position:absolute;margin-left:0;margin-top:.05pt;width:185.9pt;height:88.25pt;z-index:251662336;visibility:visible;mso-wrap-style:square;mso-width-percent:40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" filled="f" stroked="f">
                <v:textbox>
                  <w:txbxContent>
                    <w:p w14:paraId="7EC38F27" w14:textId="70793C19" w:rsidR="00D53D7F" w:rsidRPr="00D53D7F" w:rsidRDefault="00D53D7F" w:rsidP="00D53D7F">
                      <w:pPr>
                        <w:widowControl w:val="0"/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</w:pPr>
                      <w:r w:rsidRPr="00D53D7F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  <w:t>Stunning Start:</w:t>
                      </w:r>
                      <w:r w:rsidRPr="00D53D7F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</w:rPr>
                        <w:t xml:space="preserve">  </w:t>
                      </w:r>
                      <w:r w:rsidRPr="00D53D7F"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  <w:t>Big picture – our class river</w:t>
                      </w:r>
                    </w:p>
                    <w:p w14:paraId="2F57D676" w14:textId="39E0E09A" w:rsidR="00D53D7F" w:rsidRPr="00D53D7F" w:rsidRDefault="00D53D7F" w:rsidP="00D53D7F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</w:pPr>
                      <w:r w:rsidRPr="00D53D7F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  <w:t>Marvellous Middle:</w:t>
                      </w:r>
                      <w:r w:rsidRPr="00D53D7F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</w:rPr>
                        <w:t xml:space="preserve"> </w:t>
                      </w:r>
                      <w:r w:rsidRPr="00D53D7F"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  <w:t>River Trip</w:t>
                      </w:r>
                    </w:p>
                    <w:p w14:paraId="0498F489" w14:textId="70281598" w:rsidR="00D53D7F" w:rsidRPr="00D53D7F" w:rsidRDefault="00D53D7F" w:rsidP="00D53D7F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</w:rPr>
                      </w:pPr>
                      <w:r w:rsidRPr="00D53D7F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  <w:t>Fabulous Finish:</w:t>
                      </w:r>
                      <w:r w:rsidRPr="00D53D7F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</w:rPr>
                        <w:t xml:space="preserve"> </w:t>
                      </w:r>
                      <w:r w:rsidRPr="00D53D7F"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  <w:t>Plastic River Art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34691A5" wp14:editId="2E184A15">
                <wp:simplePos x="0" y="0"/>
                <wp:positionH relativeFrom="margin">
                  <wp:posOffset>8003722</wp:posOffset>
                </wp:positionH>
                <wp:positionV relativeFrom="paragraph">
                  <wp:posOffset>-282938</wp:posOffset>
                </wp:positionV>
                <wp:extent cx="2024742" cy="7304315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4742" cy="73043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F13C3A" w14:textId="77777777" w:rsidR="00BE01DF" w:rsidRP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BE01DF"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  <w:t>RHE</w:t>
                            </w:r>
                          </w:p>
                          <w:p w14:paraId="0AA06F1D" w14:textId="77777777" w:rsidR="00BE01DF" w:rsidRP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</w:pPr>
                            <w:r w:rsidRPr="00BE01DF"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  <w:t>Online and digital Media</w:t>
                            </w:r>
                          </w:p>
                          <w:p w14:paraId="164B3306" w14:textId="77777777" w:rsidR="00BE01DF" w:rsidRP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</w:pPr>
                          </w:p>
                          <w:p w14:paraId="0D4B2E7E" w14:textId="163BFC4F" w:rsidR="00BE01DF" w:rsidRP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BE01DF"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  <w:t>Science</w:t>
                            </w:r>
                          </w:p>
                          <w:p w14:paraId="66E47C5A" w14:textId="5BFC55DF" w:rsidR="00BE01DF" w:rsidRP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</w:pPr>
                            <w:r w:rsidRPr="00BE01DF"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  <w:t>Materials</w:t>
                            </w:r>
                          </w:p>
                          <w:p w14:paraId="7A77301D" w14:textId="77777777" w:rsidR="00BE01DF" w:rsidRP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</w:pPr>
                          </w:p>
                          <w:p w14:paraId="21518168" w14:textId="3EBBC0C1" w:rsidR="00BE01DF" w:rsidRP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BE01DF"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  <w:t>Geography</w:t>
                            </w:r>
                          </w:p>
                          <w:p w14:paraId="43DE72D8" w14:textId="53F6E807" w:rsidR="00BE01DF" w:rsidRP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</w:pPr>
                            <w:r w:rsidRPr="00BE01DF"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  <w:t>Rivers</w:t>
                            </w:r>
                          </w:p>
                          <w:p w14:paraId="42302A09" w14:textId="77777777" w:rsidR="00BE01DF" w:rsidRP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</w:pPr>
                          </w:p>
                          <w:p w14:paraId="25AE9EFB" w14:textId="485F3FB7" w:rsidR="00BE01DF" w:rsidRP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BE01DF"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  <w:t>Computing</w:t>
                            </w:r>
                          </w:p>
                          <w:p w14:paraId="1466DF40" w14:textId="44544DDC" w:rsidR="00BE01DF" w:rsidRP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</w:pPr>
                            <w:r w:rsidRPr="00BE01DF"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  <w:t>Systems and networks</w:t>
                            </w:r>
                          </w:p>
                          <w:p w14:paraId="6A8FE78D" w14:textId="552DB9E2" w:rsidR="00BE01DF" w:rsidRP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</w:pPr>
                          </w:p>
                          <w:p w14:paraId="5640F27C" w14:textId="291CF724" w:rsidR="00BE01DF" w:rsidRP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BE01DF"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  <w:t>Art</w:t>
                            </w:r>
                          </w:p>
                          <w:p w14:paraId="5741E6A9" w14:textId="5DEFEB0D" w:rsidR="00BE01DF" w:rsidRP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</w:pPr>
                            <w:r w:rsidRPr="00BE01DF"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  <w:t>Typography</w:t>
                            </w:r>
                          </w:p>
                          <w:p w14:paraId="58194137" w14:textId="5BE7BF9C" w:rsidR="00BE01DF" w:rsidRP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</w:pPr>
                          </w:p>
                          <w:p w14:paraId="64AE9B56" w14:textId="3A97EF62" w:rsidR="00BE01DF" w:rsidRP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BE01DF"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  <w:t>PE</w:t>
                            </w:r>
                          </w:p>
                          <w:p w14:paraId="71C753AC" w14:textId="590F3710" w:rsidR="00BE01DF" w:rsidRP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</w:pPr>
                            <w:r w:rsidRPr="00BE01DF"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  <w:t>Gymnastics</w:t>
                            </w:r>
                          </w:p>
                          <w:p w14:paraId="37C05540" w14:textId="39FACC69" w:rsid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</w:pPr>
                            <w:r w:rsidRPr="00BE01DF"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  <w:t>Basketball</w:t>
                            </w:r>
                          </w:p>
                          <w:p w14:paraId="6580A625" w14:textId="1372B6A8" w:rsid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</w:pPr>
                          </w:p>
                          <w:p w14:paraId="32D5FD02" w14:textId="1E608016" w:rsid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  <w:t>RE</w:t>
                            </w:r>
                          </w:p>
                          <w:p w14:paraId="771E9173" w14:textId="39BF1EAE" w:rsidR="00BE01DF" w:rsidRP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  <w:t>Hinduism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4691A5" id="Text Box 7" o:spid="_x0000_s1029" type="#_x0000_t202" style="position:absolute;margin-left:630.2pt;margin-top:-22.3pt;width:159.45pt;height:575.1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" filled="f" stroked="f">
                <v:textbox>
                  <w:txbxContent>
                    <w:p w14:paraId="5DF13C3A" w14:textId="77777777" w:rsidR="00BE01DF" w:rsidRP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</w:pPr>
                      <w:r w:rsidRPr="00BE01DF"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  <w:t>RHE</w:t>
                      </w:r>
                    </w:p>
                    <w:p w14:paraId="0AA06F1D" w14:textId="77777777" w:rsidR="00BE01DF" w:rsidRP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</w:pPr>
                      <w:r w:rsidRPr="00BE01DF"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  <w:t>Online and digital Media</w:t>
                      </w:r>
                    </w:p>
                    <w:p w14:paraId="164B3306" w14:textId="77777777" w:rsidR="00BE01DF" w:rsidRP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</w:pPr>
                    </w:p>
                    <w:p w14:paraId="0D4B2E7E" w14:textId="163BFC4F" w:rsidR="00BE01DF" w:rsidRP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</w:pPr>
                      <w:r w:rsidRPr="00BE01DF"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  <w:t>Science</w:t>
                      </w:r>
                    </w:p>
                    <w:p w14:paraId="66E47C5A" w14:textId="5BFC55DF" w:rsidR="00BE01DF" w:rsidRP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</w:pPr>
                      <w:r w:rsidRPr="00BE01DF"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  <w:t>Materials</w:t>
                      </w:r>
                    </w:p>
                    <w:p w14:paraId="7A77301D" w14:textId="77777777" w:rsidR="00BE01DF" w:rsidRP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</w:pPr>
                    </w:p>
                    <w:p w14:paraId="21518168" w14:textId="3EBBC0C1" w:rsidR="00BE01DF" w:rsidRP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</w:pPr>
                      <w:r w:rsidRPr="00BE01DF"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  <w:t>Geography</w:t>
                      </w:r>
                    </w:p>
                    <w:p w14:paraId="43DE72D8" w14:textId="53F6E807" w:rsidR="00BE01DF" w:rsidRP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</w:pPr>
                      <w:r w:rsidRPr="00BE01DF"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  <w:t>Rivers</w:t>
                      </w:r>
                    </w:p>
                    <w:p w14:paraId="42302A09" w14:textId="77777777" w:rsidR="00BE01DF" w:rsidRP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</w:pPr>
                    </w:p>
                    <w:p w14:paraId="25AE9EFB" w14:textId="485F3FB7" w:rsidR="00BE01DF" w:rsidRP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</w:pPr>
                      <w:r w:rsidRPr="00BE01DF"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  <w:t>Computing</w:t>
                      </w:r>
                    </w:p>
                    <w:p w14:paraId="1466DF40" w14:textId="44544DDC" w:rsidR="00BE01DF" w:rsidRP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</w:pPr>
                      <w:r w:rsidRPr="00BE01DF"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  <w:t>Systems and networks</w:t>
                      </w:r>
                    </w:p>
                    <w:p w14:paraId="6A8FE78D" w14:textId="552DB9E2" w:rsidR="00BE01DF" w:rsidRP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</w:pPr>
                    </w:p>
                    <w:p w14:paraId="5640F27C" w14:textId="291CF724" w:rsidR="00BE01DF" w:rsidRP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</w:pPr>
                      <w:r w:rsidRPr="00BE01DF"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  <w:t>Art</w:t>
                      </w:r>
                    </w:p>
                    <w:p w14:paraId="5741E6A9" w14:textId="5DEFEB0D" w:rsidR="00BE01DF" w:rsidRP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</w:pPr>
                      <w:r w:rsidRPr="00BE01DF"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  <w:t>Typography</w:t>
                      </w:r>
                    </w:p>
                    <w:p w14:paraId="58194137" w14:textId="5BE7BF9C" w:rsidR="00BE01DF" w:rsidRP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</w:pPr>
                    </w:p>
                    <w:p w14:paraId="64AE9B56" w14:textId="3A97EF62" w:rsidR="00BE01DF" w:rsidRP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</w:pPr>
                      <w:r w:rsidRPr="00BE01DF"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  <w:t>PE</w:t>
                      </w:r>
                    </w:p>
                    <w:p w14:paraId="71C753AC" w14:textId="590F3710" w:rsidR="00BE01DF" w:rsidRP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</w:pPr>
                      <w:r w:rsidRPr="00BE01DF"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  <w:t>Gymnastics</w:t>
                      </w:r>
                    </w:p>
                    <w:p w14:paraId="37C05540" w14:textId="39FACC69" w:rsid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</w:pPr>
                      <w:r w:rsidRPr="00BE01DF"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  <w:t>Basketball</w:t>
                      </w:r>
                    </w:p>
                    <w:p w14:paraId="6580A625" w14:textId="1372B6A8" w:rsid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</w:pPr>
                    </w:p>
                    <w:p w14:paraId="32D5FD02" w14:textId="1E608016" w:rsid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  <w:t>RE</w:t>
                      </w:r>
                    </w:p>
                    <w:p w14:paraId="771E9173" w14:textId="39BF1EAE" w:rsidR="00BE01DF" w:rsidRP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</w:pPr>
                      <w:r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  <w:t>Hinduism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77927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06F0B63" wp14:editId="487475BF">
                <wp:simplePos x="0" y="0"/>
                <wp:positionH relativeFrom="margin">
                  <wp:align>center</wp:align>
                </wp:positionH>
                <wp:positionV relativeFrom="paragraph">
                  <wp:posOffset>1065802</wp:posOffset>
                </wp:positionV>
                <wp:extent cx="5551170" cy="253619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1170" cy="25361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CD3A17" w14:textId="77777777" w:rsidR="00D53D7F" w:rsidRPr="00377927" w:rsidRDefault="00D53D7F" w:rsidP="00D53D7F">
                            <w:pPr>
                              <w:jc w:val="center"/>
                              <w:rPr>
                                <w:rFonts w:ascii="Letter-join No-Lead 8" w:hAnsi="Letter-join No-Lead 8"/>
                                <w:color w:val="4472C4" w:themeColor="accent1"/>
                                <w:sz w:val="70"/>
                                <w:szCs w:val="7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77927">
                              <w:rPr>
                                <w:rFonts w:ascii="Letter-join No-Lead 8" w:hAnsi="Letter-join No-Lead 8"/>
                                <w:color w:val="4472C4" w:themeColor="accent1"/>
                                <w:sz w:val="70"/>
                                <w:szCs w:val="7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Kingfishers</w:t>
                            </w:r>
                          </w:p>
                          <w:p w14:paraId="0F471ECF" w14:textId="1C8B2312" w:rsidR="00D53D7F" w:rsidRPr="00377927" w:rsidRDefault="00D53D7F" w:rsidP="00D53D7F">
                            <w:pPr>
                              <w:jc w:val="center"/>
                              <w:rPr>
                                <w:rFonts w:ascii="Letter-join No-Lead 8" w:hAnsi="Letter-join No-Lead 8"/>
                                <w:color w:val="4472C4" w:themeColor="accent1"/>
                                <w:sz w:val="70"/>
                                <w:szCs w:val="7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77927">
                              <w:rPr>
                                <w:rFonts w:ascii="Letter-join No-Lead 8" w:hAnsi="Letter-join No-Lead 8"/>
                                <w:color w:val="4472C4" w:themeColor="accent1"/>
                                <w:sz w:val="70"/>
                                <w:szCs w:val="7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Autumn 1</w:t>
                            </w:r>
                          </w:p>
                          <w:p w14:paraId="1F026A61" w14:textId="194D4F81" w:rsidR="00D53D7F" w:rsidRPr="00377927" w:rsidRDefault="00D53D7F" w:rsidP="00D53D7F">
                            <w:pPr>
                              <w:jc w:val="center"/>
                              <w:rPr>
                                <w:rFonts w:ascii="Letter-join No-Lead 8" w:hAnsi="Letter-join No-Lead 8"/>
                                <w:color w:val="4472C4" w:themeColor="accent1"/>
                                <w:sz w:val="70"/>
                                <w:szCs w:val="7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77927">
                              <w:rPr>
                                <w:rFonts w:ascii="Letter-join No-Lead 8" w:hAnsi="Letter-join No-Lead 8"/>
                                <w:color w:val="4472C4" w:themeColor="accent1"/>
                                <w:sz w:val="70"/>
                                <w:szCs w:val="7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 wonderful World of Rivers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6F0B63" id="_x0000_s1030" type="#_x0000_t202" style="position:absolute;margin-left:0;margin-top:83.9pt;width:437.1pt;height:199.7pt;z-index:25166028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" filled="f" stroked="f">
                <v:textbox>
                  <w:txbxContent>
                    <w:p w14:paraId="20CD3A17" w14:textId="77777777" w:rsidR="00D53D7F" w:rsidRPr="00377927" w:rsidRDefault="00D53D7F" w:rsidP="00D53D7F">
                      <w:pPr>
                        <w:jc w:val="center"/>
                        <w:rPr>
                          <w:rFonts w:ascii="Letter-join No-Lead 8" w:hAnsi="Letter-join No-Lead 8"/>
                          <w:color w:val="4472C4" w:themeColor="accent1"/>
                          <w:sz w:val="70"/>
                          <w:szCs w:val="7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77927">
                        <w:rPr>
                          <w:rFonts w:ascii="Letter-join No-Lead 8" w:hAnsi="Letter-join No-Lead 8"/>
                          <w:color w:val="4472C4" w:themeColor="accent1"/>
                          <w:sz w:val="70"/>
                          <w:szCs w:val="7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Kingfishers</w:t>
                      </w:r>
                    </w:p>
                    <w:p w14:paraId="0F471ECF" w14:textId="1C8B2312" w:rsidR="00D53D7F" w:rsidRPr="00377927" w:rsidRDefault="00D53D7F" w:rsidP="00D53D7F">
                      <w:pPr>
                        <w:jc w:val="center"/>
                        <w:rPr>
                          <w:rFonts w:ascii="Letter-join No-Lead 8" w:hAnsi="Letter-join No-Lead 8"/>
                          <w:color w:val="4472C4" w:themeColor="accent1"/>
                          <w:sz w:val="70"/>
                          <w:szCs w:val="7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77927">
                        <w:rPr>
                          <w:rFonts w:ascii="Letter-join No-Lead 8" w:hAnsi="Letter-join No-Lead 8"/>
                          <w:color w:val="4472C4" w:themeColor="accent1"/>
                          <w:sz w:val="70"/>
                          <w:szCs w:val="7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Autumn 1</w:t>
                      </w:r>
                    </w:p>
                    <w:p w14:paraId="1F026A61" w14:textId="194D4F81" w:rsidR="00D53D7F" w:rsidRPr="00377927" w:rsidRDefault="00D53D7F" w:rsidP="00D53D7F">
                      <w:pPr>
                        <w:jc w:val="center"/>
                        <w:rPr>
                          <w:rFonts w:ascii="Letter-join No-Lead 8" w:hAnsi="Letter-join No-Lead 8"/>
                          <w:color w:val="4472C4" w:themeColor="accent1"/>
                          <w:sz w:val="70"/>
                          <w:szCs w:val="7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77927">
                        <w:rPr>
                          <w:rFonts w:ascii="Letter-join No-Lead 8" w:hAnsi="Letter-join No-Lead 8"/>
                          <w:color w:val="4472C4" w:themeColor="accent1"/>
                          <w:sz w:val="70"/>
                          <w:szCs w:val="7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 wonderful World of Rivers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055ED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91CEC5E" wp14:editId="33F0D685">
                <wp:simplePos x="0" y="0"/>
                <wp:positionH relativeFrom="margin">
                  <wp:align>left</wp:align>
                </wp:positionH>
                <wp:positionV relativeFrom="paragraph">
                  <wp:posOffset>4517571</wp:posOffset>
                </wp:positionV>
                <wp:extent cx="2220595" cy="2100580"/>
                <wp:effectExtent l="0" t="0" r="0" b="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686" cy="21005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5C57E9" w14:textId="675B3A76" w:rsidR="00C055ED" w:rsidRDefault="00C055ED" w:rsidP="00C055ED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  <w:t>Maths:</w:t>
                            </w:r>
                          </w:p>
                          <w:p w14:paraId="31DEAC3E" w14:textId="5E60BBD0" w:rsidR="00C055ED" w:rsidRDefault="00C055ED" w:rsidP="00C055ED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  <w:u w:val="single"/>
                              </w:rPr>
                              <w:t>Decimal fractions</w:t>
                            </w:r>
                          </w:p>
                          <w:p w14:paraId="40120D34" w14:textId="4EB4A332" w:rsidR="00C055ED" w:rsidRPr="00C055ED" w:rsidRDefault="00C055ED" w:rsidP="00C055ED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  <w:t>Identify, compare and order tenths, hundredths and thousandths as decimals, percentages and fractions.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1CEC5E" id="Text Box 5" o:spid="_x0000_s1031" type="#_x0000_t202" style="position:absolute;margin-left:0;margin-top:355.7pt;width:174.85pt;height:165.4pt;z-index:25166848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" filled="f" stroked="f">
                <v:textbox>
                  <w:txbxContent>
                    <w:p w14:paraId="6F5C57E9" w14:textId="675B3A76" w:rsidR="00C055ED" w:rsidRDefault="00C055ED" w:rsidP="00C055ED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  <w:t>Maths:</w:t>
                      </w:r>
                    </w:p>
                    <w:p w14:paraId="31DEAC3E" w14:textId="5E60BBD0" w:rsidR="00C055ED" w:rsidRDefault="00C055ED" w:rsidP="00C055ED">
                      <w:pPr>
                        <w:widowControl w:val="0"/>
                        <w:rPr>
                          <w:rFonts w:ascii="Letter-join No-Lead 8" w:hAnsi="Letter-join No-Lead 8"/>
                          <w:sz w:val="32"/>
                          <w:szCs w:val="24"/>
                          <w:u w:val="single"/>
                        </w:rPr>
                      </w:pPr>
                      <w:r>
                        <w:rPr>
                          <w:rFonts w:ascii="Letter-join No-Lead 8" w:hAnsi="Letter-join No-Lead 8"/>
                          <w:sz w:val="32"/>
                          <w:szCs w:val="24"/>
                          <w:u w:val="single"/>
                        </w:rPr>
                        <w:t>Decimal fractions</w:t>
                      </w:r>
                    </w:p>
                    <w:p w14:paraId="40120D34" w14:textId="4EB4A332" w:rsidR="00C055ED" w:rsidRPr="00C055ED" w:rsidRDefault="00C055ED" w:rsidP="00C055ED">
                      <w:pPr>
                        <w:widowControl w:val="0"/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  <w:t>Identify, compare and order tenths, hundredths and thousandths as decimals, percentages and fractions.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055ED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CC3C879" wp14:editId="38839C19">
                <wp:simplePos x="0" y="0"/>
                <wp:positionH relativeFrom="page">
                  <wp:posOffset>217170</wp:posOffset>
                </wp:positionH>
                <wp:positionV relativeFrom="paragraph">
                  <wp:posOffset>0</wp:posOffset>
                </wp:positionV>
                <wp:extent cx="1991995" cy="4299585"/>
                <wp:effectExtent l="0" t="0" r="0" b="5715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1995" cy="42995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3E504A" w14:textId="0577A606" w:rsidR="00D53D7F" w:rsidRPr="00D53D7F" w:rsidRDefault="00D53D7F" w:rsidP="00D53D7F">
                            <w:pPr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D53D7F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Writing:</w:t>
                            </w:r>
                          </w:p>
                          <w:p w14:paraId="3EAF3E8E" w14:textId="77777777" w:rsidR="00C055ED" w:rsidRDefault="00C055ED" w:rsidP="00C055ED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-Synonyms and antonyms</w:t>
                            </w:r>
                          </w:p>
                          <w:p w14:paraId="63FFA254" w14:textId="77777777" w:rsidR="00C055ED" w:rsidRDefault="00C055ED" w:rsidP="00C055ED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-Modal verbs</w:t>
                            </w:r>
                          </w:p>
                          <w:p w14:paraId="61035B10" w14:textId="3DAEE676" w:rsidR="00C055ED" w:rsidRDefault="00C055ED" w:rsidP="00C055ED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-Active and passive voice</w:t>
                            </w:r>
                          </w:p>
                          <w:p w14:paraId="58C959E4" w14:textId="25F76AC6" w:rsidR="00C055ED" w:rsidRDefault="00C055ED" w:rsidP="00C055ED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-C</w:t>
                            </w:r>
                            <w:r w:rsidRPr="00DA0C9C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 xml:space="preserve">ohesion within a paragraph </w:t>
                            </w:r>
                          </w:p>
                          <w:p w14:paraId="3F8A5AF1" w14:textId="625CEEC9" w:rsidR="00C055ED" w:rsidRDefault="00C055ED" w:rsidP="00C055ED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-A</w:t>
                            </w:r>
                            <w:r w:rsidRPr="00DA0C9C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dverbials of time</w:t>
                            </w: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, place and manner</w:t>
                            </w:r>
                          </w:p>
                          <w:p w14:paraId="39CFA498" w14:textId="4BE2C4F0" w:rsidR="00C055ED" w:rsidRDefault="00C055ED" w:rsidP="00C055ED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 xml:space="preserve">-Intentional </w:t>
                            </w: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repetition of a word or phrase</w:t>
                            </w:r>
                          </w:p>
                          <w:p w14:paraId="76CED194" w14:textId="6681277E" w:rsidR="00C055ED" w:rsidRDefault="00C055ED" w:rsidP="00C055ED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-Simple</w:t>
                            </w: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, compound and com plex sentences</w:t>
                            </w:r>
                          </w:p>
                          <w:p w14:paraId="774B1AF7" w14:textId="22EFDAD9" w:rsidR="00C055ED" w:rsidRDefault="00C055ED" w:rsidP="00C055ED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 xml:space="preserve">-Expanded noun phrases </w:t>
                            </w:r>
                          </w:p>
                          <w:p w14:paraId="17566DD8" w14:textId="1AD658BE" w:rsidR="00C055ED" w:rsidRDefault="00C055ED" w:rsidP="00C055ED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-Modifiers</w:t>
                            </w:r>
                          </w:p>
                          <w:p w14:paraId="69C0B189" w14:textId="69AAFA3F" w:rsidR="00C055ED" w:rsidRDefault="00C055ED" w:rsidP="00C055ED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-Plural and possessive</w:t>
                            </w:r>
                          </w:p>
                          <w:p w14:paraId="4911D543" w14:textId="485555AC" w:rsidR="00C055ED" w:rsidRDefault="00C055ED" w:rsidP="00C055ED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C</w:t>
                            </w: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ontractions</w:t>
                            </w:r>
                          </w:p>
                          <w:p w14:paraId="55A9F870" w14:textId="77777777" w:rsidR="00C055ED" w:rsidRPr="001B7A76" w:rsidRDefault="00C055ED" w:rsidP="00C055ED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</w:p>
                          <w:p w14:paraId="5A28F79D" w14:textId="77777777" w:rsidR="00D53D7F" w:rsidRDefault="00D53D7F" w:rsidP="00D53D7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C3C879" id="Text Box 3" o:spid="_x0000_s1032" type="#_x0000_t202" style="position:absolute;margin-left:17.1pt;margin-top:0;width:156.85pt;height:338.5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" filled="f" stroked="f">
                <v:textbox>
                  <w:txbxContent>
                    <w:p w14:paraId="7D3E504A" w14:textId="0577A606" w:rsidR="00D53D7F" w:rsidRPr="00D53D7F" w:rsidRDefault="00D53D7F" w:rsidP="00D53D7F">
                      <w:pPr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D53D7F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32"/>
                          <w:u w:val="single"/>
                        </w:rPr>
                        <w:t>Writing:</w:t>
                      </w:r>
                    </w:p>
                    <w:p w14:paraId="3EAF3E8E" w14:textId="77777777" w:rsidR="00C055ED" w:rsidRDefault="00C055ED" w:rsidP="00C055ED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-Synonyms and antonyms</w:t>
                      </w:r>
                    </w:p>
                    <w:p w14:paraId="63FFA254" w14:textId="77777777" w:rsidR="00C055ED" w:rsidRDefault="00C055ED" w:rsidP="00C055ED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-Modal verbs</w:t>
                      </w:r>
                    </w:p>
                    <w:p w14:paraId="61035B10" w14:textId="3DAEE676" w:rsidR="00C055ED" w:rsidRDefault="00C055ED" w:rsidP="00C055ED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-Active and passive voice</w:t>
                      </w:r>
                    </w:p>
                    <w:p w14:paraId="58C959E4" w14:textId="25F76AC6" w:rsidR="00C055ED" w:rsidRDefault="00C055ED" w:rsidP="00C055ED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-C</w:t>
                      </w:r>
                      <w:r w:rsidRPr="00DA0C9C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ohesion within a paragraph </w:t>
                      </w:r>
                    </w:p>
                    <w:p w14:paraId="3F8A5AF1" w14:textId="625CEEC9" w:rsidR="00C055ED" w:rsidRDefault="00C055ED" w:rsidP="00C055ED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-A</w:t>
                      </w:r>
                      <w:r w:rsidRPr="00DA0C9C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dverbials of time</w:t>
                      </w: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, place and manner</w:t>
                      </w:r>
                    </w:p>
                    <w:p w14:paraId="39CFA498" w14:textId="4BE2C4F0" w:rsidR="00C055ED" w:rsidRDefault="00C055ED" w:rsidP="00C055ED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-Intentional </w:t>
                      </w: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repetition of a word or phrase</w:t>
                      </w:r>
                    </w:p>
                    <w:p w14:paraId="76CED194" w14:textId="6681277E" w:rsidR="00C055ED" w:rsidRDefault="00C055ED" w:rsidP="00C055ED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-Simple</w:t>
                      </w: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, compound and com plex sentences</w:t>
                      </w:r>
                    </w:p>
                    <w:p w14:paraId="774B1AF7" w14:textId="22EFDAD9" w:rsidR="00C055ED" w:rsidRDefault="00C055ED" w:rsidP="00C055ED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-Expanded noun phrases </w:t>
                      </w:r>
                    </w:p>
                    <w:p w14:paraId="17566DD8" w14:textId="1AD658BE" w:rsidR="00C055ED" w:rsidRDefault="00C055ED" w:rsidP="00C055ED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-Modifiers</w:t>
                      </w:r>
                    </w:p>
                    <w:p w14:paraId="69C0B189" w14:textId="69AAFA3F" w:rsidR="00C055ED" w:rsidRDefault="00C055ED" w:rsidP="00C055ED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-Plural and possessive</w:t>
                      </w:r>
                    </w:p>
                    <w:p w14:paraId="4911D543" w14:textId="485555AC" w:rsidR="00C055ED" w:rsidRDefault="00C055ED" w:rsidP="00C055ED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C</w:t>
                      </w: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ontractions</w:t>
                      </w:r>
                    </w:p>
                    <w:p w14:paraId="55A9F870" w14:textId="77777777" w:rsidR="00C055ED" w:rsidRPr="001B7A76" w:rsidRDefault="00C055ED" w:rsidP="00C055ED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</w:p>
                    <w:p w14:paraId="5A28F79D" w14:textId="77777777" w:rsidR="00D53D7F" w:rsidRDefault="00D53D7F" w:rsidP="00D53D7F"/>
                  </w:txbxContent>
                </v:textbox>
                <w10:wrap type="square" anchorx="page"/>
              </v:shape>
            </w:pict>
          </mc:Fallback>
        </mc:AlternateContent>
      </w:r>
      <w:r w:rsidR="00D53D7F">
        <w:rPr>
          <w:noProof/>
        </w:rPr>
        <w:drawing>
          <wp:anchor distT="0" distB="0" distL="114300" distR="114300" simplePos="0" relativeHeight="251658240" behindDoc="1" locked="0" layoutInCell="1" allowOverlap="1" wp14:anchorId="0B35E14B" wp14:editId="2AB16C3E">
            <wp:simplePos x="0" y="0"/>
            <wp:positionH relativeFrom="page">
              <wp:align>right</wp:align>
            </wp:positionH>
            <wp:positionV relativeFrom="paragraph">
              <wp:posOffset>-435429</wp:posOffset>
            </wp:positionV>
            <wp:extent cx="10711180" cy="7511143"/>
            <wp:effectExtent l="0" t="0" r="0" b="0"/>
            <wp:wrapNone/>
            <wp:docPr id="1" name="Picture 1" descr="Activity : What Is A Riv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ctivity : What Is A Rive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alphaModFix amt="37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4827" cy="751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53D7F" w:rsidSect="00D53D7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etter-join No-Lead 8">
    <w:altName w:val="Calibri"/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A64A61"/>
    <w:multiLevelType w:val="hybridMultilevel"/>
    <w:tmpl w:val="65A4C81C"/>
    <w:lvl w:ilvl="0" w:tplc="DC80B8A0">
      <w:numFmt w:val="bullet"/>
      <w:lvlText w:val="-"/>
      <w:lvlJc w:val="left"/>
      <w:pPr>
        <w:ind w:left="720" w:hanging="360"/>
      </w:pPr>
      <w:rPr>
        <w:rFonts w:ascii="Letter-join No-Lead 8" w:eastAsiaTheme="minorHAnsi" w:hAnsi="Letter-join No-Lead 8" w:cstheme="minorBidi" w:hint="default"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D7F"/>
    <w:rsid w:val="00377927"/>
    <w:rsid w:val="00BE01DF"/>
    <w:rsid w:val="00C055ED"/>
    <w:rsid w:val="00D53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94DF"/>
  <w15:chartTrackingRefBased/>
  <w15:docId w15:val="{39A019E5-41FF-4800-90F2-F96B032CF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3D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55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Tayla Clark</dc:creator>
  <cp:keywords/>
  <dc:description/>
  <cp:lastModifiedBy>Tayla Clark</cp:lastModifiedBy>
  <cp:revision>2</cp:revision>
  <dcterms:created xsi:type="dcterms:W3CDTF">2025-11-03T12:04:00Z</dcterms:created>
  <dcterms:modified xsi:type="dcterms:W3CDTF">2025-11-03T12:45:00Z</dcterms:modified>
</cp:coreProperties>
</file>