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9C419" w14:textId="77777777" w:rsidR="008476EA" w:rsidRPr="008476EA" w:rsidRDefault="008476EA" w:rsidP="008476EA">
      <w:r w:rsidRPr="008476EA">
        <w:t>I am passionate about ensuring that all children have a safe, supportive environment in which to learn, develop life skills, and grow into confident individuals. I believe strongly in the positive impact that Bramber Primary has on its pupils and am proud to play a part in helping the school continue to thrive.</w:t>
      </w:r>
    </w:p>
    <w:p w14:paraId="2D44CA4D" w14:textId="77777777" w:rsidR="008476EA" w:rsidRPr="008476EA" w:rsidRDefault="008476EA" w:rsidP="008476EA">
      <w:r w:rsidRPr="008476EA">
        <w:t>Having worked at Bramber Primary School for six years previously, I have a deep understanding of the school’s values, community, and commitment to providing the best possible education for every child. Now working in a public service role where safeguarding the community is a key priority, I bring this experience and dedication to my role as a school governor.</w:t>
      </w:r>
    </w:p>
    <w:p w14:paraId="5BD263F2" w14:textId="77777777" w:rsidR="00E82508" w:rsidRDefault="00E82508"/>
    <w:sectPr w:rsidR="00E82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6EA"/>
    <w:rsid w:val="008476EA"/>
    <w:rsid w:val="00B65394"/>
    <w:rsid w:val="00D6764E"/>
    <w:rsid w:val="00E82508"/>
    <w:rsid w:val="00FD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B8A1C"/>
  <w15:chartTrackingRefBased/>
  <w15:docId w15:val="{ABD385F2-E8C1-4144-BC27-F30D67245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7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7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7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7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7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7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Phillips</dc:creator>
  <cp:keywords/>
  <dc:description/>
  <cp:lastModifiedBy>Nikki Phillips</cp:lastModifiedBy>
  <cp:revision>2</cp:revision>
  <dcterms:created xsi:type="dcterms:W3CDTF">2026-09-22T13:43:00Z</dcterms:created>
  <dcterms:modified xsi:type="dcterms:W3CDTF">2026-09-22T13:43:00Z</dcterms:modified>
</cp:coreProperties>
</file>